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515" w:rsidRDefault="00013515" w:rsidP="0077642D">
      <w:pPr>
        <w:suppressAutoHyphens/>
        <w:spacing w:after="0" w:line="240" w:lineRule="auto"/>
        <w:ind w:left="4395" w:hanging="354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7642D" w:rsidRDefault="0077642D" w:rsidP="0077642D">
      <w:pPr>
        <w:suppressAutoHyphens/>
        <w:spacing w:after="0" w:line="240" w:lineRule="auto"/>
        <w:ind w:left="4395" w:hanging="354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Велуровна\Desktop\паспорт доступ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луровна\Desktop\паспорт доступности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642D" w:rsidRDefault="0077642D" w:rsidP="0077642D">
      <w:pPr>
        <w:suppressAutoHyphens/>
        <w:spacing w:after="0" w:line="240" w:lineRule="auto"/>
        <w:ind w:left="4395" w:hanging="3544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7642D" w:rsidRDefault="0077642D" w:rsidP="0077642D">
      <w:pPr>
        <w:suppressAutoHyphens/>
        <w:spacing w:after="0" w:line="240" w:lineRule="auto"/>
        <w:ind w:left="4395" w:hanging="3544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7642D" w:rsidRDefault="0077642D" w:rsidP="0077642D">
      <w:pPr>
        <w:suppressAutoHyphens/>
        <w:spacing w:after="0" w:line="240" w:lineRule="auto"/>
        <w:ind w:left="4395" w:hanging="3544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013515" w:rsidRPr="00013515" w:rsidRDefault="00013515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13515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Категории обслуживаемого населения по возрасту </w:t>
      </w:r>
      <w:r w:rsidRPr="00013515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(дети, взрослые трудоспособного возраста, пожилые, инвалиды; все возрастные категории):___</w:t>
      </w:r>
      <w:r w:rsidR="006F1A53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дети</w:t>
      </w:r>
      <w:r w:rsidRPr="00013515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___________________________________________________________</w:t>
      </w:r>
    </w:p>
    <w:p w:rsidR="00013515" w:rsidRPr="00013515" w:rsidRDefault="00013515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  <w:lang w:eastAsia="zh-CN"/>
        </w:rPr>
      </w:pPr>
      <w:r w:rsidRPr="00013515">
        <w:rPr>
          <w:rFonts w:ascii="Times New Roman" w:eastAsia="Times New Roman" w:hAnsi="Times New Roman" w:cs="Times New Roman"/>
          <w:sz w:val="24"/>
          <w:szCs w:val="24"/>
          <w:lang w:eastAsia="zh-CN"/>
        </w:rPr>
        <w:t>Категории обслуживаемых инвалидов (</w:t>
      </w:r>
      <w:r w:rsidRPr="00013515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инвалиды с нарушениями опорно-двигательного аппарата; нарушениями зрения, нарушениями слуха, ментальными нарушениями):__</w:t>
      </w:r>
      <w:r w:rsidR="006F1A53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инвалид с нарушениями опорно-</w:t>
      </w:r>
      <w:r w:rsidR="0077642D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двигательного а</w:t>
      </w:r>
      <w:bookmarkStart w:id="0" w:name="_GoBack"/>
      <w:bookmarkEnd w:id="0"/>
      <w:r w:rsidR="006F1A53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ппарата</w:t>
      </w:r>
      <w:r w:rsidRPr="00013515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____</w:t>
      </w:r>
      <w:r w:rsidR="006F1A53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_________</w:t>
      </w:r>
    </w:p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zh-CN"/>
        </w:rPr>
      </w:pPr>
    </w:p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013515">
        <w:rPr>
          <w:rFonts w:ascii="Times New Roman" w:eastAsia="Times New Roman" w:hAnsi="Times New Roman" w:cs="Times New Roman"/>
          <w:b/>
          <w:sz w:val="24"/>
          <w:szCs w:val="24"/>
          <w:lang w:val="en-US" w:eastAsia="zh-CN"/>
        </w:rPr>
        <w:t>III</w:t>
      </w:r>
      <w:r w:rsidRPr="0001351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. Оценка текущего состояния доступности объекта и имеющихся</w:t>
      </w:r>
    </w:p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4"/>
          <w:szCs w:val="14"/>
          <w:lang w:eastAsia="zh-CN"/>
        </w:rPr>
      </w:pPr>
      <w:r w:rsidRPr="0001351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недостатков в обеспечении условий доступности объекта для инвалидов</w:t>
      </w:r>
    </w:p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4"/>
          <w:szCs w:val="14"/>
          <w:lang w:eastAsia="zh-CN"/>
        </w:rPr>
      </w:pPr>
    </w:p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4"/>
          <w:szCs w:val="14"/>
          <w:lang w:eastAsia="zh-CN"/>
        </w:rPr>
      </w:pPr>
    </w:p>
    <w:tbl>
      <w:tblPr>
        <w:tblW w:w="0" w:type="auto"/>
        <w:tblInd w:w="-69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5"/>
        <w:gridCol w:w="6380"/>
        <w:gridCol w:w="3412"/>
      </w:tblGrid>
      <w:tr w:rsidR="00013515" w:rsidRPr="00013515" w:rsidTr="00013515">
        <w:trPr>
          <w:trHeight w:val="1141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№</w:t>
            </w:r>
          </w:p>
          <w:p w:rsidR="00013515" w:rsidRPr="00013515" w:rsidRDefault="00013515" w:rsidP="00013515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</w:t>
            </w:r>
            <w:proofErr w:type="gramEnd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Основные показатели доступности для инвалидов объекта,</w:t>
            </w:r>
          </w:p>
          <w:p w:rsidR="00013515" w:rsidRPr="00013515" w:rsidRDefault="00013515" w:rsidP="00013515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в </w:t>
            </w:r>
            <w:proofErr w:type="spellStart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т.ч</w:t>
            </w:r>
            <w:proofErr w:type="spellEnd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. наличие: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013515" w:rsidP="00013515">
            <w:pPr>
              <w:suppressAutoHyphens/>
              <w:snapToGrid w:val="0"/>
              <w:spacing w:after="0" w:line="20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013515" w:rsidRPr="00013515" w:rsidRDefault="00013515" w:rsidP="00013515">
            <w:pPr>
              <w:suppressAutoHyphens/>
              <w:spacing w:after="0" w:line="22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Оценка текущего состояния доступности объекта и имеющихся недостатков в обеспечении условий доступности для инвалидов (да/нет)</w:t>
            </w:r>
          </w:p>
          <w:p w:rsidR="00013515" w:rsidRPr="00013515" w:rsidRDefault="00013515" w:rsidP="00013515">
            <w:pPr>
              <w:suppressAutoHyphens/>
              <w:spacing w:after="0" w:line="2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выделенные стоянки автотранспортных сре</w:t>
            </w:r>
            <w:proofErr w:type="gramStart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дств дл</w:t>
            </w:r>
            <w:proofErr w:type="gramEnd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я инвалидов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6F1A53" w:rsidP="00842AD4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сменные кресла-коляски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6F1A53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адаптированные лифты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6F1A53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поручни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6F1A53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пандусы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6F1A53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подъемные платформы (аппарели)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6F1A53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раздвижные двери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6F1A53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доступные входные группы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доступные санитарно-гигиенические помещения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</w:t>
            </w:r>
          </w:p>
        </w:tc>
      </w:tr>
      <w:tr w:rsidR="00013515" w:rsidRPr="00013515" w:rsidTr="00013515">
        <w:trPr>
          <w:trHeight w:val="1335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иные</w:t>
            </w:r>
          </w:p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</w:tbl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2"/>
          <w:szCs w:val="12"/>
          <w:lang w:eastAsia="zh-CN"/>
        </w:rPr>
      </w:pPr>
      <w:r w:rsidRPr="00013515">
        <w:rPr>
          <w:rFonts w:ascii="Times New Roman" w:eastAsia="Times New Roman" w:hAnsi="Times New Roman" w:cs="Times New Roman"/>
          <w:b/>
          <w:sz w:val="24"/>
          <w:szCs w:val="24"/>
          <w:lang w:val="en-US" w:eastAsia="zh-CN"/>
        </w:rPr>
        <w:t>IV</w:t>
      </w:r>
      <w:r w:rsidRPr="0001351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. Оценка доступности предоставляемой на объекте услуги и имеющихся недостатков в обеспечении условий ее доступности для инвалидов</w:t>
      </w:r>
    </w:p>
    <w:p w:rsidR="00013515" w:rsidRPr="00013515" w:rsidRDefault="00013515" w:rsidP="0001351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zh-CN"/>
        </w:rPr>
      </w:pPr>
    </w:p>
    <w:tbl>
      <w:tblPr>
        <w:tblW w:w="10455" w:type="dxa"/>
        <w:tblInd w:w="-77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3"/>
        <w:gridCol w:w="5952"/>
        <w:gridCol w:w="3980"/>
      </w:tblGrid>
      <w:tr w:rsidR="00013515" w:rsidRPr="00013515" w:rsidTr="00013515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№</w:t>
            </w:r>
          </w:p>
          <w:p w:rsidR="00013515" w:rsidRPr="00013515" w:rsidRDefault="00013515" w:rsidP="00013515">
            <w:pPr>
              <w:suppressAutoHyphens/>
              <w:spacing w:after="0" w:line="22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</w:t>
            </w:r>
            <w:proofErr w:type="gramEnd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2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Критерии соответствия предоставляемой услуги требованиям по обеспечению ее доступности для инвалидов, в том числе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2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Оценка доступности предоставляемой на объекте услуги и имеющихся недостатков в обеспечении условий ее доступности для инвалидов (да/нет)</w:t>
            </w:r>
          </w:p>
        </w:tc>
      </w:tr>
      <w:tr w:rsidR="00013515" w:rsidRPr="00013515" w:rsidTr="00013515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оборудование помещения, в котором предоставляется </w:t>
            </w: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услуга, системой управления электронной очередью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2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наличие специального и приспособленного оборудования, необходимого для предоставления услуги (с учетом потребностей инвалидов)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проведение инструктирования или обучения работников,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7F7289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7F7289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2D453D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предоставление услуги с использованием русского жестового языка, обеспечение допуска </w:t>
            </w:r>
            <w:proofErr w:type="spellStart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сурдопереводчика</w:t>
            </w:r>
            <w:proofErr w:type="spellEnd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и </w:t>
            </w:r>
            <w:proofErr w:type="spellStart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тифлосурдопереводчика</w:t>
            </w:r>
            <w:proofErr w:type="spellEnd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  <w:tr w:rsidR="00013515" w:rsidRPr="00013515" w:rsidTr="00013515">
        <w:trPr>
          <w:trHeight w:val="4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иные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842AD4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нет</w:t>
            </w:r>
          </w:p>
        </w:tc>
      </w:tr>
    </w:tbl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zh-CN"/>
        </w:rPr>
      </w:pPr>
    </w:p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zh-CN"/>
        </w:rPr>
      </w:pPr>
      <w:r w:rsidRPr="00013515">
        <w:rPr>
          <w:rFonts w:ascii="Times New Roman" w:eastAsia="Times New Roman" w:hAnsi="Times New Roman" w:cs="Times New Roman"/>
          <w:b/>
          <w:sz w:val="24"/>
          <w:szCs w:val="24"/>
          <w:lang w:val="en-US" w:eastAsia="zh-CN"/>
        </w:rPr>
        <w:t>V</w:t>
      </w:r>
      <w:r w:rsidRPr="0001351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. Предлагаемые управленческие решения по срокам, видам и объемам работ, необходимых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  <w:r w:rsidRPr="00013515">
        <w:rPr>
          <w:rFonts w:ascii="Times New Roman" w:eastAsia="Times New Roman" w:hAnsi="Times New Roman" w:cs="Times New Roman"/>
          <w:color w:val="FFFFFF"/>
          <w:sz w:val="20"/>
          <w:szCs w:val="20"/>
          <w:lang w:eastAsia="zh-CN"/>
        </w:rPr>
        <w:t xml:space="preserve"> </w:t>
      </w:r>
      <w:r w:rsidRPr="00013515">
        <w:rPr>
          <w:rFonts w:ascii="Times New Roman" w:eastAsia="Times New Roman" w:hAnsi="Times New Roman" w:cs="Times New Roman"/>
          <w:sz w:val="20"/>
          <w:szCs w:val="20"/>
          <w:lang w:eastAsia="zh-CN"/>
        </w:rPr>
        <w:t>*</w:t>
      </w:r>
    </w:p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zh-CN"/>
        </w:rPr>
      </w:pPr>
    </w:p>
    <w:p w:rsidR="00013515" w:rsidRPr="00013515" w:rsidRDefault="00013515" w:rsidP="000135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zh-CN"/>
        </w:rPr>
      </w:pPr>
    </w:p>
    <w:tbl>
      <w:tblPr>
        <w:tblW w:w="10207" w:type="dxa"/>
        <w:tblInd w:w="-68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"/>
        <w:gridCol w:w="4395"/>
        <w:gridCol w:w="3685"/>
        <w:gridCol w:w="1560"/>
      </w:tblGrid>
      <w:tr w:rsidR="00013515" w:rsidRPr="00013515" w:rsidTr="007F7289">
        <w:trPr>
          <w:trHeight w:val="12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№</w:t>
            </w:r>
          </w:p>
          <w:p w:rsidR="00013515" w:rsidRPr="00013515" w:rsidRDefault="00013515" w:rsidP="0001351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</w:t>
            </w:r>
            <w:proofErr w:type="gramEnd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20" w:lineRule="exact"/>
              <w:ind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  <w:r w:rsidRPr="00013515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vertAlign w:val="superscript"/>
                <w:lang w:eastAsia="zh-CN"/>
              </w:rPr>
              <w:footnoteReference w:id="1"/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Виды, объем работ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Сроки исполнения</w:t>
            </w:r>
          </w:p>
        </w:tc>
      </w:tr>
      <w:tr w:rsidR="00013515" w:rsidRPr="00013515" w:rsidTr="007F7289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3515" w:rsidRPr="00013515" w:rsidRDefault="00013515" w:rsidP="00013515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13515" w:rsidRPr="00013515" w:rsidRDefault="00F26384" w:rsidP="000135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Оборудовать </w:t>
            </w: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выделенные стоянки автотранспортных сре</w:t>
            </w:r>
            <w:proofErr w:type="gramStart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дств дл</w:t>
            </w:r>
            <w:proofErr w:type="gramEnd"/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я инвалидов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7F7289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Установка дорожного знака и нанесение дорожной разметки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3515" w:rsidRPr="00013515" w:rsidRDefault="007F7289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 мере поступления финансовых средств</w:t>
            </w:r>
          </w:p>
        </w:tc>
      </w:tr>
      <w:tr w:rsidR="00F26384" w:rsidRPr="00013515" w:rsidTr="007F7289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26384" w:rsidRDefault="007F7289" w:rsidP="00013515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26384" w:rsidRDefault="00F26384" w:rsidP="000135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Выполнить </w:t>
            </w: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6384" w:rsidRPr="00013515" w:rsidRDefault="007F7289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Дублирование звуковой информации зрительной информацией на информационных стендах и хорошо обозреваемых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обьектах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6384" w:rsidRPr="00013515" w:rsidRDefault="007F7289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 течение 2016 года</w:t>
            </w:r>
          </w:p>
        </w:tc>
      </w:tr>
      <w:tr w:rsidR="007F7289" w:rsidRPr="00013515" w:rsidTr="007F7289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F7289" w:rsidRDefault="007F7289" w:rsidP="00013515">
            <w:pPr>
              <w:suppressAutoHyphens/>
              <w:spacing w:after="0" w:line="240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F7289" w:rsidRDefault="007F7289" w:rsidP="0001351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Оборудовать </w:t>
            </w:r>
            <w:r w:rsidRPr="0001351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доступные входные группы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9" w:rsidRDefault="007F7289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Адаптация входных групп для инвалидов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9" w:rsidRDefault="007F7289" w:rsidP="00013515">
            <w:pPr>
              <w:suppressAutoHyphens/>
              <w:snapToGrid w:val="0"/>
              <w:spacing w:after="0" w:line="240" w:lineRule="auto"/>
              <w:ind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 мере поступления финансовых средств</w:t>
            </w:r>
          </w:p>
        </w:tc>
      </w:tr>
    </w:tbl>
    <w:p w:rsidR="00013515" w:rsidRPr="00013515" w:rsidRDefault="00013515" w:rsidP="0001351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zh-CN"/>
        </w:rPr>
      </w:pPr>
    </w:p>
    <w:p w:rsidR="00013515" w:rsidRPr="00013515" w:rsidRDefault="00013515" w:rsidP="0001351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zh-CN"/>
        </w:rPr>
      </w:pPr>
    </w:p>
    <w:p w:rsidR="00013515" w:rsidRPr="00013515" w:rsidRDefault="00013515" w:rsidP="0001351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zh-CN"/>
        </w:rPr>
      </w:pPr>
    </w:p>
    <w:p w:rsidR="00013515" w:rsidRPr="00013515" w:rsidRDefault="00013515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013515" w:rsidRPr="00013515" w:rsidRDefault="00013515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013515" w:rsidRDefault="00013515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E04AF8" w:rsidRDefault="00E04AF8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E04AF8" w:rsidRPr="00013515" w:rsidRDefault="00E04AF8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E04AF8" w:rsidRDefault="00E04AF8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77642D" w:rsidRDefault="0077642D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7642D" w:rsidRDefault="0077642D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7642D" w:rsidRDefault="0077642D" w:rsidP="000135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Велуровна\Desktop\подписи досту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луровна\Desktop\подписи доступ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E93" w:rsidRDefault="00627E93"/>
    <w:sectPr w:rsidR="00627E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374" w:rsidRDefault="00451374" w:rsidP="00013515">
      <w:pPr>
        <w:spacing w:after="0" w:line="240" w:lineRule="auto"/>
      </w:pPr>
      <w:r>
        <w:separator/>
      </w:r>
    </w:p>
  </w:endnote>
  <w:endnote w:type="continuationSeparator" w:id="0">
    <w:p w:rsidR="00451374" w:rsidRDefault="00451374" w:rsidP="00013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374" w:rsidRDefault="00451374" w:rsidP="00013515">
      <w:pPr>
        <w:spacing w:after="0" w:line="240" w:lineRule="auto"/>
      </w:pPr>
      <w:r>
        <w:separator/>
      </w:r>
    </w:p>
  </w:footnote>
  <w:footnote w:type="continuationSeparator" w:id="0">
    <w:p w:rsidR="00451374" w:rsidRDefault="00451374" w:rsidP="00013515">
      <w:pPr>
        <w:spacing w:after="0" w:line="240" w:lineRule="auto"/>
      </w:pPr>
      <w:r>
        <w:continuationSeparator/>
      </w:r>
    </w:p>
  </w:footnote>
  <w:footnote w:id="1">
    <w:p w:rsidR="00013515" w:rsidRDefault="00013515" w:rsidP="00013515">
      <w:pPr>
        <w:pStyle w:val="a3"/>
        <w:spacing w:line="180" w:lineRule="exact"/>
        <w:ind w:left="-567"/>
        <w:jc w:val="both"/>
      </w:pPr>
      <w:r>
        <w:t xml:space="preserve">* С учетом оценки состояния и имеющихся недостатков в обеспечении условий доступности для инвалидов объекта и предоставляемых на нем услуг, указанных в разделе </w:t>
      </w:r>
      <w:r>
        <w:rPr>
          <w:lang w:val="en-US"/>
        </w:rPr>
        <w:t>III</w:t>
      </w:r>
      <w:r>
        <w:t xml:space="preserve"> и </w:t>
      </w:r>
      <w:r>
        <w:rPr>
          <w:lang w:val="en-US"/>
        </w:rPr>
        <w:t>IV</w:t>
      </w:r>
      <w:r>
        <w:t xml:space="preserve"> паспорта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176"/>
    <w:rsid w:val="00013515"/>
    <w:rsid w:val="0006401A"/>
    <w:rsid w:val="00081FC0"/>
    <w:rsid w:val="001B70FD"/>
    <w:rsid w:val="002871C7"/>
    <w:rsid w:val="002D453D"/>
    <w:rsid w:val="0042455A"/>
    <w:rsid w:val="00451374"/>
    <w:rsid w:val="00512F62"/>
    <w:rsid w:val="00547A50"/>
    <w:rsid w:val="005E4176"/>
    <w:rsid w:val="00627E93"/>
    <w:rsid w:val="006F1A53"/>
    <w:rsid w:val="007108EF"/>
    <w:rsid w:val="0077642D"/>
    <w:rsid w:val="007F7289"/>
    <w:rsid w:val="00842AD4"/>
    <w:rsid w:val="00844252"/>
    <w:rsid w:val="009A4F26"/>
    <w:rsid w:val="00BE1D76"/>
    <w:rsid w:val="00C9206C"/>
    <w:rsid w:val="00CC1941"/>
    <w:rsid w:val="00D123DE"/>
    <w:rsid w:val="00D226B7"/>
    <w:rsid w:val="00D4490B"/>
    <w:rsid w:val="00E04AF8"/>
    <w:rsid w:val="00E3453F"/>
    <w:rsid w:val="00F2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13515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13515"/>
    <w:rPr>
      <w:sz w:val="20"/>
      <w:szCs w:val="20"/>
    </w:rPr>
  </w:style>
  <w:style w:type="character" w:customStyle="1" w:styleId="apple-converted-space">
    <w:name w:val="apple-converted-space"/>
    <w:basedOn w:val="a0"/>
    <w:rsid w:val="00844252"/>
  </w:style>
  <w:style w:type="paragraph" w:styleId="a5">
    <w:name w:val="Balloon Text"/>
    <w:basedOn w:val="a"/>
    <w:link w:val="a6"/>
    <w:uiPriority w:val="99"/>
    <w:semiHidden/>
    <w:unhideWhenUsed/>
    <w:rsid w:val="007764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64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13515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13515"/>
    <w:rPr>
      <w:sz w:val="20"/>
      <w:szCs w:val="20"/>
    </w:rPr>
  </w:style>
  <w:style w:type="character" w:customStyle="1" w:styleId="apple-converted-space">
    <w:name w:val="apple-converted-space"/>
    <w:basedOn w:val="a0"/>
    <w:rsid w:val="00844252"/>
  </w:style>
  <w:style w:type="paragraph" w:styleId="a5">
    <w:name w:val="Balloon Text"/>
    <w:basedOn w:val="a"/>
    <w:link w:val="a6"/>
    <w:uiPriority w:val="99"/>
    <w:semiHidden/>
    <w:unhideWhenUsed/>
    <w:rsid w:val="007764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64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0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Велуровна</dc:creator>
  <cp:lastModifiedBy>Велуровна</cp:lastModifiedBy>
  <cp:revision>4</cp:revision>
  <cp:lastPrinted>2016-03-14T11:36:00Z</cp:lastPrinted>
  <dcterms:created xsi:type="dcterms:W3CDTF">2019-04-22T11:44:00Z</dcterms:created>
  <dcterms:modified xsi:type="dcterms:W3CDTF">2019-04-22T12:17:00Z</dcterms:modified>
</cp:coreProperties>
</file>